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0" w:rsidRDefault="00DA3190" w:rsidP="00DA3190">
      <w:r>
        <w:t>MKIC p. o. – městské kulturní a informační centrum Bystřice, příspěvková organizace</w:t>
      </w:r>
    </w:p>
    <w:p w:rsidR="00DA3190" w:rsidRDefault="00DA3190" w:rsidP="00DA3190">
      <w:r>
        <w:t>Jen pro informaci: MKIC p. o. je zkratka názvu nového městského kulturního a informačního centra.</w:t>
      </w:r>
    </w:p>
    <w:p w:rsidR="00DA3190" w:rsidRDefault="00DA3190" w:rsidP="00DA3190">
      <w:r>
        <w:t>Společnost se nám mění. Mladí lidé, zakládající rodiny, si vybírají domy a byty v lokalitách, kde chtějí strávit hezký život. Při výběru pohlížejí na to, jestli je ve městě školka, škola, divadlo, kavárna, restaurace, kulturní a sportovní vyžití. A to samé platí i o výletech. Budete se chtít podívat do míst, které vás něčím nadchnou, ohromí. Když už tam budete, chcete si to užít, chcete být informováni o tom, co kde najdete (a vy chcete jako turista najít všechno). Hledáme cesty, jak přispět k tomu, aby byli spokojení lidé, kteří zde žijí, ale i ti turisté. Proto se město rozhodlo založit MKIC p. o., které na tom bude, jak se hezky česky říká, makat.</w:t>
      </w:r>
    </w:p>
    <w:p w:rsidR="00DA3190" w:rsidRDefault="00DA3190" w:rsidP="00DA3190">
      <w:r>
        <w:t>Začínáme tedy pomalu s městem Bystřice skládat mozaiku, ze které do budoucna vznikne, jestli všechno půjde tak, jak si to přeji, krásný obraz. V našem městě už jste jistě zaznamenali nové rozcestníky – ukazatele. V nejbližší době vás rozcestník nasměruje i k novému Informačnímu centru v domě U Jelena. Zde budete moci nejenom zjistit, kdy vám jede autobus, kam můžete vyrazit na výlet, co se v našem městě děje nového, ale také si například koupit kávu a občerstvit se.</w:t>
      </w:r>
    </w:p>
    <w:p w:rsidR="00DA3190" w:rsidRDefault="00DA3190" w:rsidP="00DA3190">
      <w:r>
        <w:t xml:space="preserve">Chtěli bychom zde propagovat a prodávat zboží a produkty z Posázaví. V nabídce máme místní turistické známky, vizitky, pohledy, razítka, propagační letáky a brožury.  Až to situace dovolí, bude zde fungovat </w:t>
      </w:r>
      <w:proofErr w:type="spellStart"/>
      <w:r>
        <w:t>Czech</w:t>
      </w:r>
      <w:proofErr w:type="spellEnd"/>
      <w:r>
        <w:t xml:space="preserve"> point, budeme prodávat vstupenky na místní divadelní představení, koncerty a jiné kulturní akce.  Jako amatérská </w:t>
      </w:r>
      <w:proofErr w:type="spellStart"/>
      <w:r>
        <w:t>loutkoherečka</w:t>
      </w:r>
      <w:proofErr w:type="spellEnd"/>
      <w:r>
        <w:t xml:space="preserve"> jsem uvítala nápad s vybudováním malého loutkářského muzea, které už se také připravuje.</w:t>
      </w:r>
    </w:p>
    <w:p w:rsidR="00DA3190" w:rsidRDefault="00DA3190" w:rsidP="00DA3190">
      <w:r>
        <w:t xml:space="preserve">Městys Bystřice letos slaví 550 let od svého vzniku. Vzhledem k situaci s pandemií se oslavy přesunou převážně na sociální sítě, kde vám budeme přinášet zajímavosti o našem městě, které jste zatím třeba ani nevěděli. V budoucnu se řadu informací dozvíte také na naučné </w:t>
      </w:r>
      <w:proofErr w:type="spellStart"/>
      <w:r>
        <w:t>Ješutově</w:t>
      </w:r>
      <w:proofErr w:type="spellEnd"/>
      <w:r>
        <w:t xml:space="preserve"> stezce a do kraje lesů, luk a loutek se budete moci rozhlédnout z vyhlídky, kterou město aktuálně připravuje.</w:t>
      </w:r>
    </w:p>
    <w:p w:rsidR="00DA3190" w:rsidRDefault="00DA3190" w:rsidP="00DA3190">
      <w:r>
        <w:t>Člověče, vítej v kraji lesů, luk a loutek! Zbystři, jsi na dobré cestě.</w:t>
      </w:r>
    </w:p>
    <w:p w:rsidR="00DA3190" w:rsidRDefault="00DA3190" w:rsidP="00DA3190">
      <w:r>
        <w:t xml:space="preserve">                                                                                                                                                   Radka Macháčková</w:t>
      </w:r>
    </w:p>
    <w:p w:rsidR="008204A3" w:rsidRDefault="008204A3"/>
    <w:sectPr w:rsidR="008204A3" w:rsidSect="0082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3190"/>
    <w:rsid w:val="008204A3"/>
    <w:rsid w:val="00DA3190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2021-03-16T12:06:00Z</dcterms:created>
  <dcterms:modified xsi:type="dcterms:W3CDTF">2021-03-16T14:21:00Z</dcterms:modified>
</cp:coreProperties>
</file>