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F0" w:rsidRDefault="002F215D">
      <w:r>
        <w:t>Rybářské slavnosti v </w:t>
      </w:r>
      <w:proofErr w:type="spellStart"/>
      <w:r>
        <w:t>Kácově</w:t>
      </w:r>
      <w:proofErr w:type="spellEnd"/>
    </w:p>
    <w:p w:rsidR="002F215D" w:rsidRDefault="002F215D">
      <w:r>
        <w:t>Podzim je v </w:t>
      </w:r>
      <w:proofErr w:type="spellStart"/>
      <w:r>
        <w:t>Kácově</w:t>
      </w:r>
      <w:proofErr w:type="spellEnd"/>
      <w:r>
        <w:t xml:space="preserve"> již několik let ve znamení rybářských slavností. Výlov rybníka s prodejem kaprů, </w:t>
      </w:r>
      <w:proofErr w:type="spellStart"/>
      <w:r>
        <w:t>amurů</w:t>
      </w:r>
      <w:proofErr w:type="spellEnd"/>
      <w:r>
        <w:t xml:space="preserve"> a pstruhů, stejně jako výrobky z ryb. Uzení pstruzi, </w:t>
      </w:r>
      <w:proofErr w:type="spellStart"/>
      <w:r>
        <w:t>tataráček</w:t>
      </w:r>
      <w:proofErr w:type="spellEnd"/>
      <w:r>
        <w:t xml:space="preserve"> z kapra, nebo rybí karbanátky, to vše je možno zakoupit v rybochovném zařízení na </w:t>
      </w:r>
      <w:proofErr w:type="spellStart"/>
      <w:r>
        <w:t>Račanech</w:t>
      </w:r>
      <w:proofErr w:type="spellEnd"/>
      <w:r>
        <w:t xml:space="preserve">. O hudební doprovod celé vydařené akce se postaral nadějný </w:t>
      </w:r>
      <w:proofErr w:type="spellStart"/>
      <w:r>
        <w:t>kácovský</w:t>
      </w:r>
      <w:proofErr w:type="spellEnd"/>
      <w:r>
        <w:t xml:space="preserve"> </w:t>
      </w:r>
      <w:r w:rsidR="001D7D60">
        <w:t>harmonikář</w:t>
      </w:r>
      <w:r>
        <w:t xml:space="preserve"> Martin Zeman</w:t>
      </w:r>
      <w:r w:rsidR="001D7D60">
        <w:t>,</w:t>
      </w:r>
      <w:r>
        <w:t xml:space="preserve"> s kterým si mnozí</w:t>
      </w:r>
      <w:r w:rsidR="001D7D60">
        <w:t xml:space="preserve"> také</w:t>
      </w:r>
      <w:r>
        <w:t xml:space="preserve"> zazpívali. Letošní slavnosti se nesly tak trochu v duchu oslav 70 let od založení místní organizace a také </w:t>
      </w:r>
      <w:r w:rsidR="001D7D60">
        <w:t xml:space="preserve">osmdesátými </w:t>
      </w:r>
      <w:proofErr w:type="gramStart"/>
      <w:r w:rsidR="001D7D60">
        <w:t xml:space="preserve">narozeninami </w:t>
      </w:r>
      <w:r>
        <w:t xml:space="preserve"> předsedy</w:t>
      </w:r>
      <w:proofErr w:type="gramEnd"/>
      <w:r>
        <w:t xml:space="preserve"> Františka Petráska. Proto byly letošní oslavy zakončeny ohňostrojem</w:t>
      </w:r>
      <w:r w:rsidR="001D7D60">
        <w:t>. Akce to byla vydařená.</w:t>
      </w:r>
    </w:p>
    <w:p w:rsidR="001D7D60" w:rsidRDefault="001D7D60">
      <w:r>
        <w:t xml:space="preserve">Více foto na </w:t>
      </w:r>
      <w:r w:rsidRPr="001D7D60">
        <w:t>http://kolopetr.rajce.idnes.cz/24.10.2015_Kacov_rybarske_slavnosti/</w:t>
      </w:r>
    </w:p>
    <w:p w:rsidR="001D7D60" w:rsidRDefault="001D7D60">
      <w:r>
        <w:t xml:space="preserve">Petr Křen </w:t>
      </w:r>
      <w:proofErr w:type="spellStart"/>
      <w:r>
        <w:t>Kácov</w:t>
      </w:r>
      <w:proofErr w:type="spellEnd"/>
      <w:r>
        <w:t xml:space="preserve"> </w:t>
      </w:r>
    </w:p>
    <w:sectPr w:rsidR="001D7D60" w:rsidSect="00DD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215D"/>
    <w:rsid w:val="001D7D60"/>
    <w:rsid w:val="002F215D"/>
    <w:rsid w:val="00D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2015-10-25T20:04:00Z</dcterms:created>
  <dcterms:modified xsi:type="dcterms:W3CDTF">2015-10-25T20:19:00Z</dcterms:modified>
</cp:coreProperties>
</file>